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E96BCA" w:rsidRDefault="008F2057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3E5A51">
        <w:rPr>
          <w:rFonts w:ascii="Arial" w:hAnsi="Arial" w:cs="Arial"/>
          <w:b/>
          <w:color w:val="000000"/>
          <w:sz w:val="20"/>
          <w:szCs w:val="20"/>
          <w:lang w:eastAsia="de-DE"/>
        </w:rPr>
        <w:t>GreenLife Sickers</w:t>
      </w:r>
      <w:r w:rsidR="001322E0" w:rsidRPr="003E5A51">
        <w:rPr>
          <w:rFonts w:ascii="Arial" w:hAnsi="Arial" w:cs="Arial"/>
          <w:b/>
          <w:color w:val="000000"/>
          <w:sz w:val="20"/>
          <w:szCs w:val="20"/>
          <w:lang w:eastAsia="de-DE"/>
        </w:rPr>
        <w:t>chacht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D94D7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950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FB37BD" w:rsidRDefault="00FB37BD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F7C5B" w:rsidRDefault="00E96BCA" w:rsidP="006853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="004F7C5B" w:rsidRPr="008F6020">
        <w:rPr>
          <w:rFonts w:ascii="Arial" w:hAnsi="Arial" w:cs="Arial"/>
          <w:sz w:val="20"/>
          <w:szCs w:val="20"/>
        </w:rPr>
        <w:t xml:space="preserve">unststoffabdeckung </w:t>
      </w:r>
      <w:r w:rsidR="008F2057">
        <w:rPr>
          <w:rFonts w:ascii="Arial" w:hAnsi="Arial" w:cs="Arial"/>
          <w:sz w:val="20"/>
          <w:szCs w:val="20"/>
        </w:rPr>
        <w:t>(begehbar)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8F205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Sicker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ablängbar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zur Geländeanpassung),</w:t>
      </w:r>
    </w:p>
    <w:p w:rsidR="008F2057" w:rsidRDefault="008F205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eingehängtem Grobschmutzfilterkorb (befestig mit Kunststoffkette)</w:t>
      </w:r>
    </w:p>
    <w:p w:rsidR="00832309" w:rsidRDefault="008F2057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Anschlu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  <w:t>per Gummilippendichtung  DN 100</w:t>
      </w:r>
    </w:p>
    <w:p w:rsidR="008F2057" w:rsidRDefault="008F2057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ppendichtungen von DN 32 - DN 100)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C463D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  <w:r>
        <w:rPr>
          <w:rFonts w:ascii="Arial" w:hAnsi="Arial" w:cs="Arial"/>
          <w:sz w:val="20"/>
          <w:szCs w:val="20"/>
        </w:rPr>
        <w:t>(gemäß DIN 1989) – zur Inspektion</w:t>
      </w:r>
    </w:p>
    <w:p w:rsidR="00C463D6" w:rsidRPr="008F6020" w:rsidRDefault="00C463D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C463D6" w:rsidRDefault="00C463D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C463D6" w:rsidRDefault="00C463D6" w:rsidP="00C463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Pr="000E5343" w:rsidRDefault="00C463D6" w:rsidP="00C463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BefahrbarkeitsSet</w:t>
      </w:r>
      <w:proofErr w:type="spellEnd"/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D94D72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94D72" w:rsidRPr="000E5343">
        <w:rPr>
          <w:rFonts w:ascii="Arial" w:hAnsi="Arial" w:cs="Arial"/>
          <w:color w:val="000000"/>
          <w:sz w:val="20"/>
          <w:szCs w:val="20"/>
          <w:lang w:eastAsia="de-DE"/>
        </w:rPr>
        <w:t>LKW-befahrbar (SLW 40) – Set LKW-Befahrbarkeit (G0003335)</w:t>
      </w:r>
    </w:p>
    <w:p w:rsidR="007F09C7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D94D72">
        <w:rPr>
          <w:rFonts w:ascii="Arial" w:hAnsi="Arial" w:cs="Arial"/>
          <w:sz w:val="20"/>
          <w:szCs w:val="20"/>
          <w:lang w:eastAsia="de-DE"/>
        </w:rPr>
        <w:t>58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D94D72">
        <w:rPr>
          <w:rFonts w:ascii="Arial" w:hAnsi="Arial" w:cs="Arial"/>
          <w:sz w:val="20"/>
          <w:szCs w:val="20"/>
          <w:lang w:eastAsia="de-DE"/>
        </w:rPr>
        <w:t>762 / 800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D94D72">
        <w:rPr>
          <w:rFonts w:ascii="Arial" w:hAnsi="Arial" w:cs="Arial"/>
          <w:sz w:val="20"/>
          <w:szCs w:val="20"/>
          <w:lang w:eastAsia="de-DE"/>
        </w:rPr>
        <w:t>2</w:t>
      </w:r>
      <w:r w:rsidR="001E6361">
        <w:rPr>
          <w:rFonts w:ascii="Arial" w:hAnsi="Arial" w:cs="Arial"/>
          <w:sz w:val="20"/>
          <w:szCs w:val="20"/>
          <w:lang w:eastAsia="de-DE"/>
        </w:rPr>
        <w:t>.</w:t>
      </w:r>
      <w:r w:rsidR="00D94D72">
        <w:rPr>
          <w:rFonts w:ascii="Arial" w:hAnsi="Arial" w:cs="Arial"/>
          <w:sz w:val="20"/>
          <w:szCs w:val="20"/>
          <w:lang w:eastAsia="de-DE"/>
        </w:rPr>
        <w:t>1</w:t>
      </w:r>
      <w:r w:rsidR="00C463D6">
        <w:rPr>
          <w:rFonts w:ascii="Arial" w:hAnsi="Arial" w:cs="Arial"/>
          <w:sz w:val="20"/>
          <w:szCs w:val="20"/>
          <w:lang w:eastAsia="de-DE"/>
        </w:rPr>
        <w:t>5</w:t>
      </w:r>
      <w:r w:rsidR="002467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D94D72">
        <w:rPr>
          <w:rFonts w:ascii="Arial" w:hAnsi="Arial" w:cs="Arial"/>
          <w:sz w:val="20"/>
          <w:szCs w:val="20"/>
          <w:lang w:eastAsia="de-DE"/>
        </w:rPr>
        <w:t>3701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3E5A5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3E5A51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D602B7" w:rsidRDefault="00D602B7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51608B" w:rsidRDefault="0051608B"/>
    <w:p w:rsidR="003E5A51" w:rsidRDefault="003E5A51"/>
    <w:p w:rsidR="0051608B" w:rsidRPr="00150AAD" w:rsidRDefault="003E5A51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3E5A51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DC1F5E" w:rsidRPr="003E5A51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percolation </w:t>
      </w:r>
      <w:proofErr w:type="gramStart"/>
      <w:r w:rsidR="00DC1F5E" w:rsidRPr="003E5A51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shaft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D94D72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950</w:t>
      </w:r>
      <w:proofErr w:type="gramEnd"/>
      <w:r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l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DC1F5E" w:rsidRPr="00150AAD">
        <w:rPr>
          <w:rFonts w:ascii="Arial" w:hAnsi="Arial" w:cs="Arial"/>
          <w:sz w:val="20"/>
          <w:szCs w:val="20"/>
          <w:lang w:val="en-GB"/>
        </w:rPr>
        <w:t>plastic cover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(</w:t>
      </w:r>
      <w:r w:rsidR="00DC1F5E" w:rsidRPr="00150AAD">
        <w:rPr>
          <w:rFonts w:ascii="Arial" w:hAnsi="Arial" w:cs="Arial"/>
          <w:sz w:val="20"/>
          <w:szCs w:val="20"/>
          <w:lang w:val="en-GB"/>
        </w:rPr>
        <w:t>walkable</w:t>
      </w:r>
      <w:r w:rsidRPr="00150AAD">
        <w:rPr>
          <w:rFonts w:ascii="Arial" w:hAnsi="Arial" w:cs="Arial"/>
          <w:sz w:val="20"/>
          <w:szCs w:val="20"/>
          <w:lang w:val="en-GB"/>
        </w:rPr>
        <w:t>)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percolation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shaft with plastic cover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(optional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can be </w:t>
      </w: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cutted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to adjust to the terrain surface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),</w:t>
      </w: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with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mounted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coarse filter basket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fixed with plastic chain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51608B" w:rsidRPr="00150AAD" w:rsidRDefault="00150AA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connection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with rubber gasket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DN 100</w:t>
      </w:r>
    </w:p>
    <w:p w:rsidR="0051608B" w:rsidRPr="00150AAD" w:rsidRDefault="0051608B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</w:t>
      </w: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diverse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150AAD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connection options – free to choose with rubber gaskets from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DN 32 - DN 100)</w:t>
      </w:r>
    </w:p>
    <w:p w:rsidR="0051608B" w:rsidRPr="00150AAD" w:rsidRDefault="0051608B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="0051608B"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="0051608B"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="0051608B"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accessible by cars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proofErr w:type="gramStart"/>
      <w:r w:rsidR="00D94D72">
        <w:rPr>
          <w:rFonts w:ascii="Arial" w:hAnsi="Arial" w:cs="Arial"/>
          <w:color w:val="000000"/>
          <w:sz w:val="20"/>
          <w:szCs w:val="20"/>
          <w:lang w:val="en-GB" w:eastAsia="de-DE"/>
        </w:rPr>
        <w:t>accessibility</w:t>
      </w:r>
      <w:proofErr w:type="gramEnd"/>
      <w:r w:rsidR="00D94D72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D) - kit for accessibility of trucks (G0003335)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Default="00D94D7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Optional equipment versions available!</w:t>
      </w:r>
    </w:p>
    <w:p w:rsidR="00D94D72" w:rsidRPr="00150AAD" w:rsidRDefault="00D94D7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15 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>years material warranty on the tanks/shafts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!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UV resistance for a constant material quality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 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D94D72">
        <w:rPr>
          <w:rFonts w:ascii="Arial" w:hAnsi="Arial" w:cs="Arial"/>
          <w:sz w:val="20"/>
          <w:szCs w:val="20"/>
          <w:lang w:val="en-GB" w:eastAsia="de-DE"/>
        </w:rPr>
        <w:t>58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material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PE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D94D72">
        <w:rPr>
          <w:rFonts w:ascii="Arial" w:hAnsi="Arial" w:cs="Arial"/>
          <w:sz w:val="20"/>
          <w:szCs w:val="20"/>
          <w:lang w:val="en-GB" w:eastAsia="de-DE"/>
        </w:rPr>
        <w:t>762 / 800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>
        <w:rPr>
          <w:rFonts w:ascii="Arial" w:hAnsi="Arial" w:cs="Arial"/>
          <w:sz w:val="20"/>
          <w:szCs w:val="20"/>
          <w:lang w:val="en-GB" w:eastAsia="de-DE"/>
        </w:rPr>
        <w:t>:</w:t>
      </w:r>
      <w:r w:rsidR="00D94D72">
        <w:rPr>
          <w:rFonts w:ascii="Arial" w:hAnsi="Arial" w:cs="Arial"/>
          <w:sz w:val="20"/>
          <w:szCs w:val="20"/>
          <w:lang w:val="en-GB" w:eastAsia="de-DE"/>
        </w:rPr>
        <w:tab/>
      </w:r>
      <w:r w:rsidR="00D94D72">
        <w:rPr>
          <w:rFonts w:ascii="Arial" w:hAnsi="Arial" w:cs="Arial"/>
          <w:sz w:val="20"/>
          <w:szCs w:val="20"/>
          <w:lang w:val="en-GB" w:eastAsia="de-DE"/>
        </w:rPr>
        <w:tab/>
      </w:r>
      <w:r w:rsidR="00D94D72">
        <w:rPr>
          <w:rFonts w:ascii="Arial" w:hAnsi="Arial" w:cs="Arial"/>
          <w:sz w:val="20"/>
          <w:szCs w:val="20"/>
          <w:lang w:val="en-GB" w:eastAsia="de-DE"/>
        </w:rPr>
        <w:tab/>
        <w:t>2.1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50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D94D72">
        <w:rPr>
          <w:rFonts w:ascii="Arial" w:hAnsi="Arial" w:cs="Arial"/>
          <w:sz w:val="20"/>
          <w:szCs w:val="20"/>
          <w:lang w:val="en-GB" w:eastAsia="de-DE"/>
        </w:rPr>
        <w:t>:</w:t>
      </w:r>
      <w:r w:rsidR="00D94D72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D94D72">
        <w:rPr>
          <w:rFonts w:ascii="Arial" w:hAnsi="Arial" w:cs="Arial"/>
          <w:sz w:val="20"/>
          <w:szCs w:val="20"/>
          <w:lang w:val="en-GB" w:eastAsia="de-DE"/>
        </w:rPr>
        <w:tab/>
        <w:t>G0003701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unit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of quantity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piece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3E5A51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3E5A51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3E5A51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3E5A51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proofErr w:type="gramEnd"/>
      <w:r w:rsidR="003E5A51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3E5A51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Pr="00150AAD" w:rsidRDefault="0051608B" w:rsidP="0051608B">
      <w:pPr>
        <w:rPr>
          <w:lang w:val="en-GB"/>
        </w:rPr>
      </w:pPr>
    </w:p>
    <w:p w:rsidR="0051608B" w:rsidRPr="00150AAD" w:rsidRDefault="0051608B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3E5A51" w:rsidP="0051608B">
    <w:pPr>
      <w:pStyle w:val="Kopfzeile"/>
      <w:jc w:val="right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7" type="#_x0000_t75" alt="GL_" style="width:116.35pt;height:19.25pt;visibility:visible;mso-wrap-style:square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D2E4B"/>
    <w:rsid w:val="001322E0"/>
    <w:rsid w:val="00150AAD"/>
    <w:rsid w:val="001E6361"/>
    <w:rsid w:val="002467B3"/>
    <w:rsid w:val="003D79E7"/>
    <w:rsid w:val="003E5A51"/>
    <w:rsid w:val="00403DD6"/>
    <w:rsid w:val="004D07D2"/>
    <w:rsid w:val="004F7C5B"/>
    <w:rsid w:val="0051608B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F2057"/>
    <w:rsid w:val="00A24C36"/>
    <w:rsid w:val="00A255C9"/>
    <w:rsid w:val="00A35F26"/>
    <w:rsid w:val="00B03182"/>
    <w:rsid w:val="00B2678B"/>
    <w:rsid w:val="00C463D6"/>
    <w:rsid w:val="00CA52B2"/>
    <w:rsid w:val="00D355DD"/>
    <w:rsid w:val="00D36EFD"/>
    <w:rsid w:val="00D602B7"/>
    <w:rsid w:val="00D94D72"/>
    <w:rsid w:val="00DA38F1"/>
    <w:rsid w:val="00DB15F8"/>
    <w:rsid w:val="00DC1F5E"/>
    <w:rsid w:val="00E05EE7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3</cp:revision>
  <cp:lastPrinted>2016-07-25T11:58:00Z</cp:lastPrinted>
  <dcterms:created xsi:type="dcterms:W3CDTF">2016-08-02T06:38:00Z</dcterms:created>
  <dcterms:modified xsi:type="dcterms:W3CDTF">2021-02-02T14:42:00Z</dcterms:modified>
</cp:coreProperties>
</file>