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394327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WI 1.2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-</w:t>
      </w:r>
      <w:r w:rsidR="00394327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750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94327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75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DN100 bis DN150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Sedimentation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Sedimentationsbehälter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500 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640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1.650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 32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Überlauf in den Belebungsbehälter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Belebung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Belebungs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behälter 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500 l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640 mm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  <w:t>1.650 mm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32 kg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394327" w:rsidRPr="004C4892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aus dem Sedimentationsbehälter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Luftheber in den 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1B86" w:rsidRDefault="00FE1B86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500 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640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1.650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32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Material:                                                         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Grauwasserzulauf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C83E66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94327" w:rsidRPr="00394327" w:rsidRDefault="00C83E66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94327">
        <w:rPr>
          <w:rFonts w:ascii="Arial" w:eastAsia="Times New Roman" w:hAnsi="Arial" w:cs="Arial"/>
          <w:sz w:val="20"/>
          <w:szCs w:val="20"/>
          <w:lang w:eastAsia="de-DE"/>
        </w:rPr>
        <w:t>wasser</w:t>
      </w:r>
      <w:r w:rsidR="00394327"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behälter </w:t>
      </w:r>
      <w:r w:rsidR="00394327"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94327"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5709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94327"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   500 l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5709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   640 mm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5709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>1.650 mm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5709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     32 kg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5709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5709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     PE</w:t>
      </w:r>
    </w:p>
    <w:p w:rsidR="00394327" w:rsidRPr="004C4892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Trinkwasser-Nachspeisung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Anschluss für die Druckerhöhung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Steuerung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 Abmessungen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600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600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Tiefe: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Leergewicht der Anlage: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="00394327">
        <w:rPr>
          <w:rFonts w:ascii="Arial" w:eastAsia="Times New Roman" w:hAnsi="Arial" w:cs="Arial"/>
          <w:sz w:val="20"/>
          <w:szCs w:val="20"/>
          <w:lang w:eastAsia="de-DE"/>
        </w:rPr>
        <w:t>24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</w:t>
      </w:r>
      <w:r w:rsidR="00394327">
        <w:rPr>
          <w:rFonts w:ascii="Arial" w:eastAsia="Times New Roman" w:hAnsi="Arial" w:cs="Arial"/>
          <w:sz w:val="20"/>
          <w:szCs w:val="20"/>
          <w:lang w:eastAsia="de-DE"/>
        </w:rPr>
        <w:t>ewicht der Anlage im Betrieb:</w:t>
      </w:r>
      <w:r w:rsid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94327">
        <w:rPr>
          <w:rFonts w:ascii="Arial" w:eastAsia="Times New Roman" w:hAnsi="Arial" w:cs="Arial"/>
          <w:sz w:val="20"/>
          <w:szCs w:val="20"/>
          <w:lang w:eastAsia="de-DE"/>
        </w:rPr>
        <w:tab/>
        <w:t>2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394327">
        <w:rPr>
          <w:rFonts w:ascii="Arial" w:eastAsia="Times New Roman" w:hAnsi="Arial" w:cs="Arial"/>
          <w:sz w:val="20"/>
          <w:szCs w:val="20"/>
          <w:lang w:eastAsia="de-DE"/>
        </w:rPr>
        <w:t>24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394327">
        <w:rPr>
          <w:rFonts w:ascii="Arial" w:eastAsia="Times New Roman" w:hAnsi="Arial" w:cs="Arial"/>
          <w:sz w:val="20"/>
          <w:szCs w:val="20"/>
          <w:lang w:eastAsia="de-DE"/>
        </w:rPr>
        <w:t>3662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1B86" w:rsidRPr="004C4892" w:rsidRDefault="00FE1B86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FE1B86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Web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FE1B86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E-Mail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projects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0D21DE" w:rsidRDefault="000D21DE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D3B62" w:rsidRDefault="003D3B62" w:rsidP="0051608B">
      <w:pPr>
        <w:spacing w:after="0" w:line="240" w:lineRule="auto"/>
      </w:pPr>
    </w:p>
    <w:p w:rsidR="00FE1B86" w:rsidRDefault="00FE1B86" w:rsidP="003D3B62">
      <w:pPr>
        <w:spacing w:after="0" w:line="240" w:lineRule="auto"/>
        <w:jc w:val="both"/>
      </w:pPr>
    </w:p>
    <w:p w:rsidR="00FE1B86" w:rsidRDefault="00FE1B86" w:rsidP="003D3B62">
      <w:pPr>
        <w:spacing w:after="0" w:line="240" w:lineRule="auto"/>
        <w:jc w:val="both"/>
      </w:pPr>
    </w:p>
    <w:p w:rsidR="00FE1B86" w:rsidRDefault="00FE1B86" w:rsidP="003D3B62">
      <w:pPr>
        <w:spacing w:after="0" w:line="240" w:lineRule="auto"/>
        <w:jc w:val="both"/>
      </w:pPr>
    </w:p>
    <w:p w:rsidR="00FE1B86" w:rsidRDefault="00FE1B86" w:rsidP="003D3B62">
      <w:pPr>
        <w:spacing w:after="0" w:line="240" w:lineRule="auto"/>
        <w:jc w:val="both"/>
      </w:pPr>
    </w:p>
    <w:p w:rsidR="00FE1B86" w:rsidRDefault="00FE1B86" w:rsidP="003D3B62">
      <w:pPr>
        <w:spacing w:after="0" w:line="240" w:lineRule="auto"/>
        <w:jc w:val="both"/>
      </w:pPr>
    </w:p>
    <w:p w:rsidR="00FE1B86" w:rsidRDefault="00FE1B86" w:rsidP="003D3B62">
      <w:pPr>
        <w:spacing w:after="0" w:line="240" w:lineRule="auto"/>
        <w:jc w:val="both"/>
      </w:pPr>
    </w:p>
    <w:p w:rsidR="00FE1B86" w:rsidRDefault="00FE1B86" w:rsidP="003D3B62">
      <w:pPr>
        <w:spacing w:after="0" w:line="240" w:lineRule="auto"/>
        <w:jc w:val="both"/>
      </w:pPr>
    </w:p>
    <w:p w:rsidR="00FE1B86" w:rsidRDefault="00FE1B86" w:rsidP="003D3B62">
      <w:pPr>
        <w:spacing w:after="0" w:line="240" w:lineRule="auto"/>
        <w:jc w:val="both"/>
      </w:pPr>
    </w:p>
    <w:p w:rsidR="00FE1B86" w:rsidRDefault="00FE1B86" w:rsidP="003D3B62">
      <w:pPr>
        <w:spacing w:after="0" w:line="240" w:lineRule="auto"/>
        <w:jc w:val="both"/>
      </w:pPr>
    </w:p>
    <w:p w:rsidR="00FE1B86" w:rsidRDefault="00FE1B86" w:rsidP="003D3B62">
      <w:pPr>
        <w:spacing w:after="0" w:line="240" w:lineRule="auto"/>
        <w:jc w:val="both"/>
      </w:pPr>
    </w:p>
    <w:p w:rsidR="0051608B" w:rsidRPr="003D3B62" w:rsidRDefault="001D0312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GWI 1.</w:t>
      </w:r>
      <w:r w:rsidR="00394327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2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-</w:t>
      </w:r>
      <w:r w:rsidR="00394327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75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FE1B8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  </w:t>
      </w:r>
      <w:r w:rsidR="00394327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75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service </w:t>
      </w:r>
      <w:r w:rsidR="00FE1B86">
        <w:rPr>
          <w:rFonts w:ascii="Arial" w:eastAsia="Times New Roman" w:hAnsi="Arial" w:cs="Arial"/>
          <w:sz w:val="20"/>
          <w:szCs w:val="20"/>
          <w:lang w:val="en-GB" w:eastAsia="de-DE"/>
        </w:rPr>
        <w:t>water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DN100 / DN150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sedimentation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sedimentation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500 l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diameter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640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1.650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32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overflow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into aeration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aeration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</w:t>
      </w:r>
      <w:r w:rsidR="00394327">
        <w:rPr>
          <w:rFonts w:ascii="Arial" w:eastAsia="Times New Roman" w:hAnsi="Arial" w:cs="Arial"/>
          <w:sz w:val="20"/>
          <w:szCs w:val="20"/>
          <w:lang w:val="en-GB" w:eastAsia="de-DE"/>
        </w:rPr>
        <w:t>ation</w:t>
      </w:r>
      <w:proofErr w:type="gramEnd"/>
      <w:r w:rsidR="0039432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94327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>diameter</w:t>
      </w:r>
      <w:proofErr w:type="gramEnd"/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640 mm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  <w:t>1.650 mm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32 kg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</w:t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94327" w:rsidRPr="00957D5E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A978C3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>
        <w:rPr>
          <w:rFonts w:ascii="Arial" w:eastAsia="Times New Roman" w:hAnsi="Arial" w:cs="Arial"/>
          <w:sz w:val="20"/>
          <w:szCs w:val="20"/>
          <w:lang w:val="en-GB" w:eastAsia="de-DE"/>
        </w:rPr>
        <w:t>inflow out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 the sedimentation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air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lifter into MBR-membrane bioreactor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0D21DE" w:rsidRPr="00957D5E" w:rsidRDefault="000D21D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lastRenderedPageBreak/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500 l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diameter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640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1.650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32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F271A0">
        <w:rPr>
          <w:rFonts w:ascii="Arial" w:eastAsia="Times New Roman" w:hAnsi="Arial" w:cs="Arial"/>
          <w:sz w:val="20"/>
          <w:szCs w:val="20"/>
          <w:lang w:val="en-GB" w:eastAsia="de-DE"/>
        </w:rPr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                                                        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greywater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06E9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806E9D" w:rsidRPr="00806E9D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diameter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640 mm</w:t>
      </w:r>
    </w:p>
    <w:p w:rsidR="00806E9D" w:rsidRPr="00806E9D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>1.650 mm</w:t>
      </w:r>
    </w:p>
    <w:p w:rsidR="00806E9D" w:rsidRPr="00806E9D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32 kg</w:t>
      </w:r>
    </w:p>
    <w:p w:rsidR="00806E9D" w:rsidRPr="00806E9D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                                                             PE</w:t>
      </w:r>
    </w:p>
    <w:p w:rsidR="00806E9D" w:rsidRPr="00957D5E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connection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to booster station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control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measurements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control cabin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600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600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depth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250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Pr="004C4892" w:rsidRDefault="00806E9D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24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0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="00806E9D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806E9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06E9D">
        <w:rPr>
          <w:rFonts w:ascii="Arial" w:eastAsia="Times New Roman" w:hAnsi="Arial" w:cs="Arial"/>
          <w:sz w:val="20"/>
          <w:szCs w:val="20"/>
          <w:lang w:eastAsia="de-DE"/>
        </w:rPr>
        <w:tab/>
        <w:t>2.24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806E9D">
        <w:rPr>
          <w:rFonts w:ascii="Arial" w:eastAsia="Times New Roman" w:hAnsi="Arial" w:cs="Arial"/>
          <w:sz w:val="20"/>
          <w:szCs w:val="20"/>
          <w:lang w:eastAsia="de-DE"/>
        </w:rPr>
        <w:t>3662</w:t>
      </w: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E1B86" w:rsidRPr="003D3B62" w:rsidRDefault="00FE1B86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FE1B86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BF48EA" w:rsidRPr="00BF48EA" w:rsidRDefault="00FE1B86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BF48EA"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BF48EA" w:rsidRPr="00BF48EA" w:rsidRDefault="00BF48EA" w:rsidP="00BF48EA">
      <w:pPr>
        <w:rPr>
          <w:lang w:val="en-GB"/>
        </w:rPr>
      </w:pPr>
    </w:p>
    <w:p w:rsidR="0051608B" w:rsidRPr="00150AAD" w:rsidRDefault="0051608B">
      <w:pPr>
        <w:rPr>
          <w:lang w:val="en-GB"/>
        </w:rPr>
      </w:pPr>
      <w:bookmarkStart w:id="0" w:name="_GoBack"/>
      <w:bookmarkEnd w:id="0"/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FE1B86" w:rsidP="0051608B">
    <w:pPr>
      <w:pStyle w:val="Kopfzeile"/>
      <w:jc w:val="right"/>
    </w:pPr>
    <w:r w:rsidRPr="00227EEE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7" type="#_x0000_t75" alt="GL_" style="width:116.35pt;height:19.25pt;visibility:visible;mso-wrap-style:square">
          <v:imagedata r:id="rId1" o:title="GL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1DE"/>
    <w:rsid w:val="000D2E4B"/>
    <w:rsid w:val="001322E0"/>
    <w:rsid w:val="00150AAD"/>
    <w:rsid w:val="001D0312"/>
    <w:rsid w:val="001E6361"/>
    <w:rsid w:val="002467B3"/>
    <w:rsid w:val="00252BBD"/>
    <w:rsid w:val="00257099"/>
    <w:rsid w:val="00394327"/>
    <w:rsid w:val="003D3B62"/>
    <w:rsid w:val="003D79E7"/>
    <w:rsid w:val="00403DD6"/>
    <w:rsid w:val="004D07D2"/>
    <w:rsid w:val="004F7C5B"/>
    <w:rsid w:val="0051608B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06E9D"/>
    <w:rsid w:val="00823636"/>
    <w:rsid w:val="00832309"/>
    <w:rsid w:val="008F2057"/>
    <w:rsid w:val="00957D5E"/>
    <w:rsid w:val="00985FC9"/>
    <w:rsid w:val="00A24C36"/>
    <w:rsid w:val="00A255C9"/>
    <w:rsid w:val="00A35F26"/>
    <w:rsid w:val="00A74821"/>
    <w:rsid w:val="00A978C3"/>
    <w:rsid w:val="00B03182"/>
    <w:rsid w:val="00B2678B"/>
    <w:rsid w:val="00B30A42"/>
    <w:rsid w:val="00BB5A77"/>
    <w:rsid w:val="00BF48EA"/>
    <w:rsid w:val="00C463D6"/>
    <w:rsid w:val="00C83E66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F271A0"/>
    <w:rsid w:val="00F5567A"/>
    <w:rsid w:val="00F615FC"/>
    <w:rsid w:val="00F75D5C"/>
    <w:rsid w:val="00F971B5"/>
    <w:rsid w:val="00FB37BD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948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7</cp:revision>
  <cp:lastPrinted>2021-01-15T14:01:00Z</cp:lastPrinted>
  <dcterms:created xsi:type="dcterms:W3CDTF">2016-10-04T12:21:00Z</dcterms:created>
  <dcterms:modified xsi:type="dcterms:W3CDTF">2021-01-15T16:33:00Z</dcterms:modified>
</cp:coreProperties>
</file>